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/>
        <w:drawing>
          <wp:inline distB="0" distT="0" distL="0" distR="0">
            <wp:extent cx="1106805" cy="1164590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64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REPUBBLICA ITALIANA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RÉPUBLIQUE ITALIENNE </w:t>
      </w:r>
    </w:p>
    <w:p w:rsidR="00000000" w:rsidDel="00000000" w:rsidP="00000000" w:rsidRDefault="00000000" w:rsidRPr="00000000" w14:paraId="00000004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MINISTERO DELL'ISTRUZIONE</w:t>
      </w:r>
    </w:p>
    <w:p w:rsidR="00000000" w:rsidDel="00000000" w:rsidP="00000000" w:rsidRDefault="00000000" w:rsidRPr="00000000" w14:paraId="00000005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MINISTÈRE DE L’ÉDUCATION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 SCOLASTICO………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ANNÉE SCOLAIRE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ISTITUTO 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ÉTABLISSEMENT\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(tipo di istituto)</w:t>
      </w:r>
    </w:p>
    <w:p w:rsidR="00000000" w:rsidDel="00000000" w:rsidP="00000000" w:rsidRDefault="00000000" w:rsidRPr="00000000" w14:paraId="0000000B">
      <w:pPr>
        <w:widowControl w:val="0"/>
        <w:spacing w:after="200" w:before="2" w:line="240" w:lineRule="auto"/>
        <w:ind w:left="2679" w:right="2000" w:firstLine="201.00000000000023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(type d’établissement)</w:t>
      </w:r>
    </w:p>
    <w:p w:rsidR="00000000" w:rsidDel="00000000" w:rsidP="00000000" w:rsidRDefault="00000000" w:rsidRPr="00000000" w14:paraId="0000000C">
      <w:pPr>
        <w:widowControl w:val="0"/>
        <w:spacing w:after="200" w:before="2" w:line="240" w:lineRule="auto"/>
        <w:ind w:left="2679" w:right="2000" w:firstLine="201.00000000000023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“..............................................”</w:t>
        <w:tab/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(de)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(denominazione)</w:t>
        <w:tab/>
        <w:t xml:space="preserve">(sede)</w:t>
      </w:r>
    </w:p>
    <w:p w:rsidR="00000000" w:rsidDel="00000000" w:rsidP="00000000" w:rsidRDefault="00000000" w:rsidRPr="00000000" w14:paraId="0000000F">
      <w:pPr>
        <w:spacing w:after="28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(nom)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(ville)</w:t>
      </w:r>
    </w:p>
    <w:p w:rsidR="00000000" w:rsidDel="00000000" w:rsidP="00000000" w:rsidRDefault="00000000" w:rsidRPr="00000000" w14:paraId="00000010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 CREDITO FORMATIVO(1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ATTESTATION</w:t>
      </w:r>
    </w:p>
    <w:p w:rsidR="00000000" w:rsidDel="00000000" w:rsidP="00000000" w:rsidRDefault="00000000" w:rsidRPr="00000000" w14:paraId="00000013">
      <w:pPr>
        <w:spacing w:after="20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 CRÉDITS DE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Conferito a ………………………………...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Délivrée 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 a (prov. di ) ………..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Né/e à (prov. de) </w:t>
      </w:r>
    </w:p>
    <w:p w:rsidR="00000000" w:rsidDel="00000000" w:rsidP="00000000" w:rsidRDefault="00000000" w:rsidRPr="00000000" w14:paraId="00000018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giorno 00/00/0000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00/00/0000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 il seguente punteggio complessivo: …...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pour un total de: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XXXXXXXXXXX centesimi (in lettere) 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XXXXXXXXXXX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centièmes (en lettres)</w:t>
      </w:r>
    </w:p>
    <w:p w:rsidR="00000000" w:rsidDel="00000000" w:rsidP="00000000" w:rsidRDefault="00000000" w:rsidRPr="00000000" w14:paraId="00000020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 addì 00/00/0000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XXXXX,  le 00/00/0000</w:t>
      </w:r>
    </w:p>
    <w:p w:rsidR="00000000" w:rsidDel="00000000" w:rsidP="00000000" w:rsidRDefault="00000000" w:rsidRPr="00000000" w14:paraId="00000022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DELLA COMMISSIONE</w:t>
      </w:r>
    </w:p>
    <w:p w:rsidR="00000000" w:rsidDel="00000000" w:rsidP="00000000" w:rsidRDefault="00000000" w:rsidRPr="00000000" w14:paraId="00000023">
      <w:pPr>
        <w:spacing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PRÉSIDENT DE LA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2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106805" cy="1164590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64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REPUBBLICA ITALIANA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RÉPUBLIQUE ITALIENNE </w:t>
      </w:r>
    </w:p>
    <w:p w:rsidR="00000000" w:rsidDel="00000000" w:rsidP="00000000" w:rsidRDefault="00000000" w:rsidRPr="00000000" w14:paraId="00000029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MINISTERO DELL'ISTRUZIONE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MINISTÈRE DE L’ÉDUCATION </w:t>
      </w:r>
    </w:p>
    <w:p w:rsidR="00000000" w:rsidDel="00000000" w:rsidP="00000000" w:rsidRDefault="00000000" w:rsidRPr="00000000" w14:paraId="0000002B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 SCOLASTICO………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ANNÉE SCOLAIRE </w:t>
      </w:r>
    </w:p>
    <w:p w:rsidR="00000000" w:rsidDel="00000000" w:rsidP="00000000" w:rsidRDefault="00000000" w:rsidRPr="00000000" w14:paraId="0000002D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della commissione n. XXXXXXXX operante nell’istituto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président de la commission n. XXXXXXXX désignée pour l'établissement scolaire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……………………………………………..……………………………………………..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CERTIFIE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que)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(cognome e nome del candidato) ………………………………..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(nom et prénom du/de la candidat/e)</w:t>
      </w:r>
    </w:p>
    <w:p w:rsidR="00000000" w:rsidDel="00000000" w:rsidP="00000000" w:rsidRDefault="00000000" w:rsidRPr="00000000" w14:paraId="00000034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 a XXXXXX Provincia XX il 00/00/0000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né/e à XXXXXX (province de XX) le 00/00/0000</w:t>
      </w:r>
    </w:p>
    <w:p w:rsidR="00000000" w:rsidDel="00000000" w:rsidP="00000000" w:rsidRDefault="00000000" w:rsidRPr="00000000" w14:paraId="00000036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dimostrato di possedere, in relazione al percorso degli studi seguito, le seguenti conoscenze, abilità e competenze  (2):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démontré, qu’à l’issue de son parcours d’études, il/elle possède les connaissances, compétences et aptitudes suivantes: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 se ..............................................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 se ..............................................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si..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 se ..............................................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.si.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43">
      <w:pPr>
        <w:widowControl w:val="0"/>
        <w:spacing w:after="0"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75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widowControl w:val="0"/>
        <w:spacing w:after="0" w:line="275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 se ..............................................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..si.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</w:t>
      </w:r>
    </w:p>
    <w:p w:rsidR="00000000" w:rsidDel="00000000" w:rsidP="00000000" w:rsidRDefault="00000000" w:rsidRPr="00000000" w14:paraId="00000047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ind w:left="192" w:hanging="19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ind w:left="192" w:hanging="19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il punteggio complessivo di __ /100, derivante dalla somma dei seguenti punteggi parziali (3):</w:t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ind w:right="23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 obtenu la note globale de ................................. /100, correspondant à la somme des notes partielles suivantes:</w:t>
      </w:r>
    </w:p>
    <w:p w:rsidR="00000000" w:rsidDel="00000000" w:rsidP="00000000" w:rsidRDefault="00000000" w:rsidRPr="00000000" w14:paraId="0000004B">
      <w:pPr>
        <w:widowControl w:val="0"/>
        <w:spacing w:after="0" w:before="77" w:line="240" w:lineRule="auto"/>
        <w:ind w:left="192" w:right="238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 e terza prova scritta: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punti __/15</w:t>
        <w:tab/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Première et troisième épreuve écrite: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__/15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Seconda prova scritta: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punti __/10</w:t>
        <w:tab/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deuxième épreuve écrite: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__/10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Colloquio: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punti __/25</w:t>
        <w:tab/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Entretien 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__/25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4320" w:hanging="43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Credito scolastico: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punti __/50</w:t>
        <w:tab/>
        <w:t xml:space="preserve">È la somma dei punteggi attribuiti dal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consiglio di </w:t>
      </w:r>
    </w:p>
    <w:p w:rsidR="00000000" w:rsidDel="00000000" w:rsidP="00000000" w:rsidRDefault="00000000" w:rsidRPr="00000000" w14:paraId="00000056">
      <w:pPr>
        <w:spacing w:after="0" w:line="240" w:lineRule="auto"/>
        <w:ind w:left="4320" w:hanging="43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Crédit scolaire: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__/50</w:t>
        <w:tab/>
        <w:t xml:space="preserve">classe in relazione all'esito degli ultimi tre anni scolastici del corso di studi.</w:t>
      </w:r>
    </w:p>
    <w:p w:rsidR="00000000" w:rsidDel="00000000" w:rsidP="00000000" w:rsidRDefault="00000000" w:rsidRPr="00000000" w14:paraId="00000057">
      <w:pPr>
        <w:spacing w:line="240" w:lineRule="auto"/>
        <w:ind w:left="43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Correspond à la somme des points attribués par le Conseil de classe sur la base des résultats des trois dernières années scolaires du cursus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line="240" w:lineRule="auto"/>
        <w:ind w:left="43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Punteggio aggiunto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punti 0/5</w:t>
        <w:tab/>
        <w:tab/>
        <w:t xml:space="preserve">È attribuito dalla commissione a candidati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Points supplémentaires: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0/5 </w:t>
        <w:tab/>
        <w:tab/>
        <w:t xml:space="preserve">particolarmente meritevoli e integra il punteggio totale</w:t>
      </w:r>
    </w:p>
    <w:p w:rsidR="00000000" w:rsidDel="00000000" w:rsidP="00000000" w:rsidRDefault="00000000" w:rsidRPr="00000000" w14:paraId="0000005B">
      <w:pPr>
        <w:spacing w:after="0" w:line="240" w:lineRule="auto"/>
        <w:ind w:left="4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conseguito nel limite massimo di 100 punti complessivi.</w:t>
      </w:r>
    </w:p>
    <w:p w:rsidR="00000000" w:rsidDel="00000000" w:rsidP="00000000" w:rsidRDefault="00000000" w:rsidRPr="00000000" w14:paraId="0000005C">
      <w:pPr>
        <w:spacing w:after="0" w:line="240" w:lineRule="auto"/>
        <w:ind w:left="4320" w:right="-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Points attribués par la commission aux candidats particulièrement méritants et qui s’ajoutent au total des points obtenus (total ne pouvant en aucun cas être supérieur à 100).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Ulteriori specificazioni valutative della commissione con riferimento anche a prove sostenute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 esito particolarmente positivo: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243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q44xe80l1ak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Explications complémentaires de la commission, notamment en cas d’épreuves passées de façon particulièrement brillante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6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corso di istruzione secondaria di secondo grado cui si riferisce l’attestato di credito formativo ha la durata di ........ anni ed ha previsto piani didattici individualizzati/diversificati in vista di obiettivi educativi, formativi e professionali non riconducibili alle Indicazioni nazionali dei licei/Linee guida degli istituti tecnici e professionali.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cursus d’enseignement secondaire du second degré auquel fait référence la présente attestation de crédits de formation s’étend sur ………. ans et prévoit des actions didactiques individualisées/diversifiées en vue de la réalisation d’objectifs éducatifs, formatifs et professionnels qui ne sont pas définis par les programmes ministériels.</w:t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8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16"/>
        <w:gridCol w:w="4857"/>
        <w:gridCol w:w="2092"/>
        <w:gridCol w:w="2133"/>
        <w:tblGridChange w:id="0">
          <w:tblGrid>
            <w:gridCol w:w="616"/>
            <w:gridCol w:w="4857"/>
            <w:gridCol w:w="2092"/>
            <w:gridCol w:w="21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Percorso didattico seguito ai sensi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dell’art. 20 del d.lgs. n. 62 del 2017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(4)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Parcours didactique suivi en application de l’article 20 du décret législatif n° 62/2017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Anni del corso di studi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Durée du cursus (années)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Durata oraria complessiva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ind w:right="373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Nombre total d’heures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8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7692"/>
        <w:gridCol w:w="2006"/>
        <w:tblGridChange w:id="0">
          <w:tblGrid>
            <w:gridCol w:w="7692"/>
            <w:gridCol w:w="20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Totale ore di insegnamento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Nombre total d’heures d’enseignement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Ulteriori elementi caratterizzanti il corso di studi seguito dallo studente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bookmarkStart w:colFirst="0" w:colLast="0" w:name="_heading=h.dl85a9koosw0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Autres éléments caractéristiques du cursus suivi par l’élève:</w:t>
      </w:r>
    </w:p>
    <w:p w:rsidR="00000000" w:rsidDel="00000000" w:rsidP="00000000" w:rsidRDefault="00000000" w:rsidRPr="00000000" w14:paraId="000000A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9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presente attestato è rilasciato ai sensi dell’art. 20, comma 5, del decreto legislativo n. 62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del 13 aprile 2017.</w:t>
      </w:r>
    </w:p>
    <w:p w:rsidR="00000000" w:rsidDel="00000000" w:rsidP="00000000" w:rsidRDefault="00000000" w:rsidRPr="00000000" w14:paraId="000000AA">
      <w:pPr>
        <w:spacing w:after="20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La présente attestation est délivrée aux termes du 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alinéa de l’article 20 du décret législatif n. 62 du 13 avril 2017.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 addì 00/00/0000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XXXXXXXX le 00/00/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0000</w:t>
      </w:r>
    </w:p>
    <w:p w:rsidR="00000000" w:rsidDel="00000000" w:rsidP="00000000" w:rsidRDefault="00000000" w:rsidRPr="00000000" w14:paraId="000000AD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DELLA COMMISSIONE</w:t>
      </w:r>
    </w:p>
    <w:p w:rsidR="00000000" w:rsidDel="00000000" w:rsidP="00000000" w:rsidRDefault="00000000" w:rsidRPr="00000000" w14:paraId="000000AE">
      <w:pPr>
        <w:spacing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PRÉSIDENT DE LA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Note esplicative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Notes explicatives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B1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Attestato di credito formativo rilasciato agli studenti che non conseguono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diploma di esame di Stato conclusivo del secondo ciclo di istruzione</w:t>
      </w:r>
    </w:p>
    <w:p w:rsidR="00000000" w:rsidDel="00000000" w:rsidP="00000000" w:rsidRDefault="00000000" w:rsidRPr="00000000" w14:paraId="000000B2">
      <w:pPr>
        <w:widowControl w:val="0"/>
        <w:spacing w:after="0" w:line="240" w:lineRule="auto"/>
        <w:ind w:right="-7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Attestation de crédits de formation délivrée aux élèves qui n’obtiennent pas de diplôme à l’issue de l’examen d’État relatif aux études secondaires du second degré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0" w:before="280" w:line="240" w:lineRule="auto"/>
        <w:ind w:left="425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Rilasciato ai sensi ai sensi dell’art. 20, comma 5, del decreto legislativo n. 62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del 13 aprile 2017.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left="425" w:firstLine="0"/>
        <w:jc w:val="both"/>
        <w:rPr>
          <w:i w:val="1"/>
          <w:sz w:val="24"/>
          <w:szCs w:val="24"/>
          <w:highlight w:val="white"/>
        </w:rPr>
      </w:pPr>
      <w:bookmarkStart w:colFirst="0" w:colLast="0" w:name="_heading=h.h4rtiio813yz" w:id="4"/>
      <w:bookmarkEnd w:id="4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Délivrée aux termes du 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alinéa de l’article 20 du décret législatif n° 62 du 13 avril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2"/>
        </w:numPr>
        <w:spacing w:after="0" w:before="200" w:line="240" w:lineRule="auto"/>
        <w:ind w:left="425" w:right="133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conoscenze, le abilità e le competenze dello studente sono descritte specificando in quale ambito lo studente può realizzare tali conoscenze, abilità e competenze.  </w:t>
      </w:r>
    </w:p>
    <w:p w:rsidR="00000000" w:rsidDel="00000000" w:rsidP="00000000" w:rsidRDefault="00000000" w:rsidRPr="00000000" w14:paraId="000000B6">
      <w:pPr>
        <w:widowControl w:val="0"/>
        <w:spacing w:after="0" w:line="240" w:lineRule="auto"/>
        <w:ind w:left="425" w:right="133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Les connaissances, les compétences et les aptitudes de l’élève sont décrites, en précisant dans quelles conditions ledit élève est en mesure de les mettre en pratique. </w:t>
      </w:r>
    </w:p>
    <w:p w:rsidR="00000000" w:rsidDel="00000000" w:rsidP="00000000" w:rsidRDefault="00000000" w:rsidRPr="00000000" w14:paraId="000000B7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 esempio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 exemple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A.B. ha un grave deficit uditivo, A.B. può lavorare in officina SE il segnale di pericolo è indicato mediante segnali ottici anziché acustici;</w:t>
      </w:r>
    </w:p>
    <w:p w:rsidR="00000000" w:rsidDel="00000000" w:rsidP="00000000" w:rsidRDefault="00000000" w:rsidRPr="00000000" w14:paraId="000000B9">
      <w:pPr>
        <w:widowControl w:val="0"/>
        <w:spacing w:after="0" w:line="242" w:lineRule="auto"/>
        <w:ind w:right="-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 B. est atteint d’un grave déficit auditif, mais peut travailler dans un atelier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signal de danger est donné par des dispositifs optiques plutôt qu’acoustiques;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C.D. ha un deficit intellettivo, C.D. può realizzare la mise en place SE  l'ordine gli viene dato in modo chiaro e pacato e l'ambiente è tranquillo;</w:t>
      </w:r>
    </w:p>
    <w:p w:rsidR="00000000" w:rsidDel="00000000" w:rsidP="00000000" w:rsidRDefault="00000000" w:rsidRPr="00000000" w14:paraId="000000BB">
      <w:pPr>
        <w:widowControl w:val="0"/>
        <w:spacing w:after="0" w:line="240" w:lineRule="auto"/>
        <w:ind w:right="-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C. D. est atteint d’un déficit intellectuel, mais peut effectuer « la mise en place 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cela lui est demandé clairement et calmement dans un environnement tranquille;</w:t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E.F. ha deficit sensoriale, E.F. sa utilizzare il programma di videoscrittura xxx SE il computer è dotato di una apposita interfaccia.</w:t>
      </w:r>
    </w:p>
    <w:p w:rsidR="00000000" w:rsidDel="00000000" w:rsidP="00000000" w:rsidRDefault="00000000" w:rsidRPr="00000000" w14:paraId="000000BD">
      <w:pPr>
        <w:widowControl w:val="0"/>
        <w:spacing w:after="200" w:line="240" w:lineRule="auto"/>
        <w:ind w:right="133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E. F. est atteint d’un déficit sensoriel, mais sait utiliser le logiciel de traitement de textes xxx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son ordinateur est équipé d’une interface spécifique.</w:t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2"/>
        </w:numPr>
        <w:spacing w:after="0" w:line="240" w:lineRule="auto"/>
        <w:ind w:left="425" w:right="133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Inoltre  il colloquio deve essere omogeneo al percorso svolto e coerente con le competenze da accertare; deve essere svolto con le stesse modalità utilizzate per le verifiche durante l'anno scolastico; la valutazione complessiva del colloquio deve essere espressa in quarantesimi.</w:t>
      </w:r>
    </w:p>
    <w:p w:rsidR="00000000" w:rsidDel="00000000" w:rsidP="00000000" w:rsidRDefault="00000000" w:rsidRPr="00000000" w14:paraId="000000BF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 outre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l’entretien doit tenir compte du cursus suivi, ainsi que des compétences à vérifier; doit être mené selon les mêmes modalités que celles des contrôles passés au cours de l'année scolaire;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l'évaluation globale de l'entretien doit être exprimée en quarantièmes.</w:t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2"/>
        </w:numPr>
        <w:spacing w:after="0" w:before="200" w:line="240" w:lineRule="auto"/>
        <w:ind w:left="425" w:right="133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tabella è compilata a cura della scuola e riporta il percorso didattico seguito facendo riferimento al PEI/PDP.</w:t>
      </w:r>
    </w:p>
    <w:p w:rsidR="00000000" w:rsidDel="00000000" w:rsidP="00000000" w:rsidRDefault="00000000" w:rsidRPr="00000000" w14:paraId="000000C1">
      <w:pPr>
        <w:widowControl w:val="0"/>
        <w:tabs>
          <w:tab w:val="left" w:pos="620"/>
        </w:tabs>
        <w:spacing w:after="0" w:line="242" w:lineRule="auto"/>
        <w:ind w:left="420" w:right="133" w:firstLine="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Ce tableau est rempli par l’école et doit illustrer le parcours didactique suivi, ainsi que les disciplines étudiées, sur la base du PEI/PDP.</w:t>
      </w:r>
    </w:p>
    <w:p w:rsidR="00000000" w:rsidDel="00000000" w:rsidP="00000000" w:rsidRDefault="00000000" w:rsidRPr="00000000" w14:paraId="000000C2">
      <w:pPr>
        <w:widowControl w:val="0"/>
        <w:numPr>
          <w:ilvl w:val="0"/>
          <w:numId w:val="2"/>
        </w:numPr>
        <w:spacing w:after="0" w:before="200" w:line="240" w:lineRule="auto"/>
        <w:ind w:left="425" w:right="133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Indicare anche gli eventuali stages (simulati, protetti e/o non protetti) realizzati dall’alunno, le attività laboratoriali, particolarmente significative, svolte nella scuola o anche percorsi significativi realizzati a scuola e/o con centri di formazione professionale e/o agenzie formative.</w:t>
      </w:r>
    </w:p>
    <w:p w:rsidR="00000000" w:rsidDel="00000000" w:rsidP="00000000" w:rsidRDefault="00000000" w:rsidRPr="00000000" w14:paraId="000000C3">
      <w:pPr>
        <w:widowControl w:val="0"/>
        <w:tabs>
          <w:tab w:val="left" w:pos="426"/>
        </w:tabs>
        <w:spacing w:after="0" w:line="240" w:lineRule="auto"/>
        <w:ind w:left="425" w:right="133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Indiquer également les stages éventuels (stages simulés, stages en milieu protégé ou non protégé) que l’élève a suivis, les ateliers particulièrement significatifs auxquels il a participé dans le cadre de l’école et les parcours réalisés à l’école, dans des centres de formation professionnelle ou des agences de formation.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(%1)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1535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5823C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5823C6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5823C6"/>
    <w:rPr>
      <w:i w:val="1"/>
      <w:i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1418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14183"/>
    <w:rPr>
      <w:rFonts w:ascii="Tahoma" w:cs="Tahoma" w:hAnsi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3"/>
    <w:tblPr>
      <w:tblStyleRowBandSize w:val="1"/>
      <w:tblStyleColBandSize w:val="1"/>
    </w:tblPr>
  </w:style>
  <w:style w:type="table" w:styleId="a2" w:customStyle="1">
    <w:basedOn w:val="TableNormal3"/>
    <w:tblPr>
      <w:tblStyleRowBandSize w:val="1"/>
      <w:tblStyleColBandSize w:val="1"/>
    </w:tbl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</w:tblPr>
  </w:style>
  <w:style w:type="table" w:styleId="a6" w:customStyle="1">
    <w:basedOn w:val="TableNormal3"/>
    <w:tblPr>
      <w:tblStyleRowBandSize w:val="1"/>
      <w:tblStyleColBandSize w:val="1"/>
    </w:tblPr>
  </w:style>
  <w:style w:type="table" w:styleId="a7" w:customStyle="1">
    <w:basedOn w:val="TableNormal3"/>
    <w:tblPr>
      <w:tblStyleRowBandSize w:val="1"/>
      <w:tblStyleColBandSize w:val="1"/>
    </w:tblPr>
  </w:style>
  <w:style w:type="table" w:styleId="a8" w:customStyle="1">
    <w:basedOn w:val="TableNormal3"/>
    <w:tblPr>
      <w:tblStyleRowBandSize w:val="1"/>
      <w:tblStyleColBandSize w:val="1"/>
    </w:tblPr>
  </w:style>
  <w:style w:type="table" w:styleId="a9" w:customStyle="1">
    <w:basedOn w:val="TableNormal2"/>
    <w:tblPr>
      <w:tblStyleRowBandSize w:val="1"/>
      <w:tblStyleColBandSize w:val="1"/>
    </w:tblPr>
  </w:style>
  <w:style w:type="table" w:styleId="aa" w:customStyle="1">
    <w:basedOn w:val="TableNormal2"/>
    <w:tblPr>
      <w:tblStyleRowBandSize w:val="1"/>
      <w:tblStyleColBandSize w:val="1"/>
    </w:tblPr>
  </w:style>
  <w:style w:type="table" w:styleId="ab" w:customStyle="1">
    <w:basedOn w:val="TableNormal2"/>
    <w:tblPr>
      <w:tblStyleRowBandSize w:val="1"/>
      <w:tblStyleColBandSize w:val="1"/>
    </w:tblPr>
  </w:style>
  <w:style w:type="table" w:styleId="ac" w:customStyle="1">
    <w:basedOn w:val="TableNormal2"/>
    <w:tblPr>
      <w:tblStyleRowBandSize w:val="1"/>
      <w:tblStyleColBandSize w:val="1"/>
    </w:tblPr>
  </w:style>
  <w:style w:type="table" w:styleId="ad" w:customStyle="1">
    <w:basedOn w:val="TableNormal0"/>
    <w:tblPr>
      <w:tblStyleRowBandSize w:val="1"/>
      <w:tblStyleColBandSize w:val="1"/>
    </w:tblPr>
  </w:style>
  <w:style w:type="table" w:styleId="ae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gKb+ODLD2y44EhUDDC3LloIeQ==">AMUW2mU678TCEKc3zoUhFsCKYWzaBCCm6LPai599O6i041+VtGD1A/ZQU/6ue1kxSHQM5GrRJbRekBHcBMZlOXz8jzU/ELmTjZ+qbvdMa4DfaUH4UsRaCL0d2OH1bJN9Qgdhw2k8USWwxEo66gWPhJ1PmqvVh9v/baVGSbw2iI9QoHi69mSNdZlGKCtPsxPyaUuNmUFv7mM7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2021-05-18T09:06:00Z</dcterms:created>
  <dc:creator>Menecillo, Raffaele</dc:creator>
</cp:coreProperties>
</file>